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9F1" w:rsidRDefault="007A29F1" w:rsidP="007A29F1">
      <w:pPr>
        <w:jc w:val="center"/>
        <w:rPr>
          <w:color w:val="000000"/>
          <w:sz w:val="28"/>
          <w:szCs w:val="28"/>
        </w:rPr>
      </w:pPr>
      <w:r w:rsidRPr="00453AB6">
        <w:rPr>
          <w:color w:val="000000"/>
          <w:sz w:val="28"/>
          <w:szCs w:val="28"/>
        </w:rPr>
        <w:t>Администрация</w:t>
      </w:r>
    </w:p>
    <w:p w:rsidR="007A29F1" w:rsidRPr="00453AB6" w:rsidRDefault="007A29F1" w:rsidP="007A29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453AB6">
        <w:rPr>
          <w:color w:val="000000"/>
          <w:sz w:val="28"/>
          <w:szCs w:val="28"/>
        </w:rPr>
        <w:t>жатского сельсовета</w:t>
      </w:r>
    </w:p>
    <w:p w:rsidR="007A29F1" w:rsidRPr="00453AB6" w:rsidRDefault="007A29F1" w:rsidP="007A29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453AB6">
        <w:rPr>
          <w:color w:val="000000"/>
          <w:sz w:val="28"/>
          <w:szCs w:val="28"/>
        </w:rPr>
        <w:t>уйбышевского района</w:t>
      </w:r>
    </w:p>
    <w:p w:rsidR="007A29F1" w:rsidRPr="00453AB6" w:rsidRDefault="007A29F1" w:rsidP="007A29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53AB6">
        <w:rPr>
          <w:color w:val="000000"/>
          <w:sz w:val="28"/>
          <w:szCs w:val="28"/>
        </w:rPr>
        <w:t>овосибирской области</w:t>
      </w:r>
    </w:p>
    <w:p w:rsidR="007A29F1" w:rsidRPr="00453AB6" w:rsidRDefault="007A29F1" w:rsidP="007A29F1">
      <w:pPr>
        <w:jc w:val="center"/>
        <w:rPr>
          <w:sz w:val="28"/>
          <w:szCs w:val="28"/>
        </w:rPr>
      </w:pPr>
    </w:p>
    <w:p w:rsidR="007A29F1" w:rsidRPr="00A34016" w:rsidRDefault="007A29F1" w:rsidP="007A29F1">
      <w:pPr>
        <w:jc w:val="center"/>
        <w:rPr>
          <w:sz w:val="28"/>
          <w:szCs w:val="28"/>
        </w:rPr>
      </w:pPr>
    </w:p>
    <w:p w:rsidR="007A29F1" w:rsidRPr="00176EDF" w:rsidRDefault="007A29F1" w:rsidP="007A29F1">
      <w:pPr>
        <w:jc w:val="center"/>
        <w:rPr>
          <w:color w:val="000000"/>
          <w:sz w:val="28"/>
          <w:szCs w:val="28"/>
        </w:rPr>
      </w:pPr>
      <w:r w:rsidRPr="00176EDF">
        <w:rPr>
          <w:color w:val="000000"/>
          <w:sz w:val="28"/>
          <w:szCs w:val="28"/>
        </w:rPr>
        <w:t>ПОСТАНОВЛЕНИЕ</w:t>
      </w:r>
    </w:p>
    <w:p w:rsidR="007A29F1" w:rsidRDefault="007A29F1" w:rsidP="007A29F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Гжатск</w:t>
      </w:r>
    </w:p>
    <w:p w:rsidR="007A29F1" w:rsidRPr="00A34016" w:rsidRDefault="007A29F1" w:rsidP="007A29F1">
      <w:pPr>
        <w:jc w:val="center"/>
        <w:rPr>
          <w:sz w:val="28"/>
          <w:szCs w:val="28"/>
        </w:rPr>
      </w:pPr>
    </w:p>
    <w:p w:rsidR="007A29F1" w:rsidRPr="00A34016" w:rsidRDefault="007A29F1" w:rsidP="007A29F1">
      <w:pPr>
        <w:jc w:val="center"/>
        <w:rPr>
          <w:sz w:val="28"/>
          <w:szCs w:val="28"/>
        </w:rPr>
      </w:pPr>
      <w:r>
        <w:rPr>
          <w:sz w:val="28"/>
          <w:szCs w:val="28"/>
        </w:rPr>
        <w:t>.12</w:t>
      </w:r>
      <w:r w:rsidRPr="00A34016">
        <w:rPr>
          <w:sz w:val="28"/>
          <w:szCs w:val="28"/>
        </w:rPr>
        <w:t>.20</w:t>
      </w:r>
      <w:r w:rsidR="00BF78D1">
        <w:rPr>
          <w:sz w:val="28"/>
          <w:szCs w:val="28"/>
        </w:rPr>
        <w:t>2</w:t>
      </w:r>
      <w:r w:rsidR="005D7F8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A34016"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34016">
        <w:rPr>
          <w:sz w:val="28"/>
          <w:szCs w:val="28"/>
        </w:rPr>
        <w:t>№</w:t>
      </w:r>
    </w:p>
    <w:p w:rsidR="007A29F1" w:rsidRPr="00A34016" w:rsidRDefault="007A29F1" w:rsidP="007A29F1">
      <w:pPr>
        <w:rPr>
          <w:sz w:val="28"/>
          <w:szCs w:val="28"/>
        </w:rPr>
      </w:pPr>
    </w:p>
    <w:p w:rsidR="007A29F1" w:rsidRPr="00A34016" w:rsidRDefault="007A29F1" w:rsidP="007A29F1">
      <w:pPr>
        <w:rPr>
          <w:sz w:val="28"/>
          <w:szCs w:val="28"/>
        </w:rPr>
      </w:pPr>
    </w:p>
    <w:p w:rsidR="007A29F1" w:rsidRPr="0073341D" w:rsidRDefault="007A29F1" w:rsidP="007A29F1">
      <w:pPr>
        <w:jc w:val="center"/>
        <w:rPr>
          <w:sz w:val="28"/>
          <w:szCs w:val="28"/>
        </w:rPr>
      </w:pPr>
      <w:r w:rsidRPr="0073341D">
        <w:rPr>
          <w:sz w:val="28"/>
          <w:szCs w:val="28"/>
        </w:rPr>
        <w:t xml:space="preserve">О наделении </w:t>
      </w:r>
    </w:p>
    <w:p w:rsidR="007A29F1" w:rsidRPr="0073341D" w:rsidRDefault="007A29F1" w:rsidP="007A29F1">
      <w:pPr>
        <w:jc w:val="center"/>
        <w:rPr>
          <w:sz w:val="28"/>
          <w:szCs w:val="28"/>
        </w:rPr>
      </w:pPr>
      <w:r w:rsidRPr="0073341D">
        <w:rPr>
          <w:sz w:val="28"/>
          <w:szCs w:val="28"/>
        </w:rPr>
        <w:t>полномочиями администратора доходов бюджета</w:t>
      </w:r>
    </w:p>
    <w:p w:rsidR="007A29F1" w:rsidRPr="0073341D" w:rsidRDefault="007A29F1" w:rsidP="007A29F1">
      <w:pPr>
        <w:jc w:val="center"/>
        <w:rPr>
          <w:sz w:val="28"/>
          <w:szCs w:val="28"/>
        </w:rPr>
      </w:pPr>
      <w:r w:rsidRPr="0073341D">
        <w:rPr>
          <w:sz w:val="28"/>
          <w:szCs w:val="28"/>
        </w:rPr>
        <w:t>Администрацию Гжатского сельсовета Куйбышевского района</w:t>
      </w:r>
    </w:p>
    <w:p w:rsidR="007A29F1" w:rsidRPr="0073341D" w:rsidRDefault="007A29F1" w:rsidP="007A29F1">
      <w:pPr>
        <w:jc w:val="center"/>
        <w:rPr>
          <w:sz w:val="28"/>
          <w:szCs w:val="28"/>
        </w:rPr>
      </w:pPr>
      <w:r w:rsidRPr="0073341D">
        <w:rPr>
          <w:sz w:val="28"/>
          <w:szCs w:val="28"/>
        </w:rPr>
        <w:t>Новосибирской области</w:t>
      </w:r>
    </w:p>
    <w:p w:rsidR="007A29F1" w:rsidRPr="00A34016" w:rsidRDefault="007A29F1" w:rsidP="007A29F1">
      <w:pPr>
        <w:rPr>
          <w:sz w:val="28"/>
          <w:szCs w:val="28"/>
        </w:rPr>
      </w:pPr>
    </w:p>
    <w:p w:rsidR="007A29F1" w:rsidRPr="00A34016" w:rsidRDefault="007A29F1" w:rsidP="007A29F1">
      <w:pPr>
        <w:rPr>
          <w:sz w:val="28"/>
          <w:szCs w:val="28"/>
        </w:rPr>
      </w:pPr>
    </w:p>
    <w:p w:rsidR="007A29F1" w:rsidRDefault="007A29F1" w:rsidP="007A29F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160.1 Бюджетного Кодекса Российской Федерации о наделении полномочиями администратора доходов, </w:t>
      </w:r>
    </w:p>
    <w:p w:rsidR="007A29F1" w:rsidRPr="00A34016" w:rsidRDefault="007A29F1" w:rsidP="007A29F1">
      <w:pPr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A34016">
        <w:rPr>
          <w:sz w:val="28"/>
          <w:szCs w:val="28"/>
        </w:rPr>
        <w:t>:</w:t>
      </w:r>
    </w:p>
    <w:p w:rsidR="007A29F1" w:rsidRPr="00A34016" w:rsidRDefault="007A29F1" w:rsidP="007A29F1">
      <w:pPr>
        <w:jc w:val="both"/>
        <w:rPr>
          <w:sz w:val="28"/>
          <w:szCs w:val="28"/>
        </w:rPr>
      </w:pPr>
    </w:p>
    <w:p w:rsidR="007A29F1" w:rsidRPr="00A34016" w:rsidRDefault="007A29F1" w:rsidP="007A29F1">
      <w:pPr>
        <w:numPr>
          <w:ilvl w:val="0"/>
          <w:numId w:val="1"/>
        </w:numPr>
        <w:jc w:val="both"/>
        <w:rPr>
          <w:sz w:val="28"/>
          <w:szCs w:val="28"/>
        </w:rPr>
      </w:pPr>
      <w:r w:rsidRPr="00A34016">
        <w:rPr>
          <w:sz w:val="28"/>
          <w:szCs w:val="28"/>
        </w:rPr>
        <w:t>Админис</w:t>
      </w:r>
      <w:r>
        <w:rPr>
          <w:sz w:val="28"/>
          <w:szCs w:val="28"/>
        </w:rPr>
        <w:t>тратором доходов</w:t>
      </w:r>
      <w:r w:rsidRPr="00A34016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A34016">
        <w:rPr>
          <w:sz w:val="28"/>
          <w:szCs w:val="28"/>
        </w:rPr>
        <w:t xml:space="preserve"> является Администрация </w:t>
      </w:r>
      <w:r>
        <w:rPr>
          <w:sz w:val="28"/>
          <w:szCs w:val="28"/>
        </w:rPr>
        <w:t>Гжат</w:t>
      </w:r>
      <w:r w:rsidRPr="00A34016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Куйбышевского района Новосибирской области</w:t>
      </w:r>
      <w:r w:rsidRPr="00A34016">
        <w:rPr>
          <w:sz w:val="28"/>
          <w:szCs w:val="28"/>
        </w:rPr>
        <w:t>.</w:t>
      </w:r>
    </w:p>
    <w:p w:rsidR="007A29F1" w:rsidRPr="00A34016" w:rsidRDefault="007A29F1" w:rsidP="007A29F1">
      <w:pPr>
        <w:numPr>
          <w:ilvl w:val="0"/>
          <w:numId w:val="1"/>
        </w:numPr>
        <w:jc w:val="both"/>
        <w:rPr>
          <w:sz w:val="28"/>
          <w:szCs w:val="28"/>
        </w:rPr>
      </w:pPr>
      <w:r w:rsidRPr="00A3401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А</w:t>
      </w:r>
      <w:r w:rsidRPr="00A34016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Гжат</w:t>
      </w:r>
      <w:r w:rsidRPr="00A34016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Куйбышевского района Новосибирской области администратором доходов местного бюджета с кодом главы </w:t>
      </w:r>
      <w:r w:rsidRPr="00A34016">
        <w:rPr>
          <w:sz w:val="28"/>
          <w:szCs w:val="28"/>
        </w:rPr>
        <w:t>-“</w:t>
      </w:r>
      <w:smartTag w:uri="urn:schemas-microsoft-com:office:smarttags" w:element="metricconverter">
        <w:smartTagPr>
          <w:attr w:name="ProductID" w:val="346”"/>
        </w:smartTagPr>
        <w:r>
          <w:rPr>
            <w:sz w:val="28"/>
            <w:szCs w:val="28"/>
          </w:rPr>
          <w:t>346</w:t>
        </w:r>
        <w:r w:rsidRPr="00A34016">
          <w:rPr>
            <w:sz w:val="28"/>
            <w:szCs w:val="28"/>
          </w:rPr>
          <w:t>”</w:t>
        </w:r>
      </w:smartTag>
      <w:r w:rsidRPr="00A34016">
        <w:rPr>
          <w:sz w:val="28"/>
          <w:szCs w:val="28"/>
        </w:rPr>
        <w:t>.</w:t>
      </w:r>
    </w:p>
    <w:p w:rsidR="007A29F1" w:rsidRDefault="007A29F1" w:rsidP="007A29F1">
      <w:pPr>
        <w:numPr>
          <w:ilvl w:val="0"/>
          <w:numId w:val="1"/>
        </w:numPr>
        <w:jc w:val="both"/>
        <w:rPr>
          <w:sz w:val="28"/>
          <w:szCs w:val="28"/>
        </w:rPr>
      </w:pPr>
      <w:r w:rsidRPr="00A34016">
        <w:rPr>
          <w:sz w:val="28"/>
          <w:szCs w:val="28"/>
        </w:rPr>
        <w:t>Контроль за правильностью исчисления, полнотой и своевременностью уплаты, осуществление взысканий задолженностей по платежам в бюджет, пеней и штрафов, принятия решения о возврате</w:t>
      </w:r>
      <w:r>
        <w:rPr>
          <w:sz w:val="28"/>
          <w:szCs w:val="28"/>
        </w:rPr>
        <w:t xml:space="preserve"> </w:t>
      </w:r>
      <w:r w:rsidRPr="00A34016">
        <w:rPr>
          <w:sz w:val="28"/>
          <w:szCs w:val="28"/>
        </w:rPr>
        <w:t>(зачете) излишне оплаченных (взысканных) платежей по уточнению вида и принадлежности</w:t>
      </w:r>
      <w:r>
        <w:rPr>
          <w:sz w:val="28"/>
          <w:szCs w:val="28"/>
        </w:rPr>
        <w:t xml:space="preserve"> поступления в бюджет</w:t>
      </w:r>
      <w:r w:rsidRPr="00A34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34016">
        <w:rPr>
          <w:sz w:val="28"/>
          <w:szCs w:val="28"/>
        </w:rPr>
        <w:t>и предоставление ув</w:t>
      </w:r>
      <w:r>
        <w:rPr>
          <w:sz w:val="28"/>
          <w:szCs w:val="28"/>
        </w:rPr>
        <w:t>едомления в орган Федерального к</w:t>
      </w:r>
      <w:r w:rsidRPr="00A34016">
        <w:rPr>
          <w:sz w:val="28"/>
          <w:szCs w:val="28"/>
        </w:rPr>
        <w:t xml:space="preserve">азначейства </w:t>
      </w:r>
      <w:r>
        <w:rPr>
          <w:sz w:val="28"/>
          <w:szCs w:val="28"/>
        </w:rPr>
        <w:t>А</w:t>
      </w:r>
      <w:r w:rsidRPr="00A34016">
        <w:rPr>
          <w:sz w:val="28"/>
          <w:szCs w:val="28"/>
        </w:rPr>
        <w:t xml:space="preserve">дминистрацией </w:t>
      </w:r>
      <w:r>
        <w:rPr>
          <w:sz w:val="28"/>
          <w:szCs w:val="28"/>
        </w:rPr>
        <w:t>Гжат</w:t>
      </w:r>
      <w:r w:rsidRPr="00A34016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Куйбышевского района Новосибирской области</w:t>
      </w:r>
      <w:r w:rsidRPr="00A34016">
        <w:rPr>
          <w:sz w:val="28"/>
          <w:szCs w:val="28"/>
        </w:rPr>
        <w:t xml:space="preserve"> оставляю за собой.</w:t>
      </w:r>
    </w:p>
    <w:p w:rsidR="007A29F1" w:rsidRPr="00F40E6E" w:rsidRDefault="007A29F1" w:rsidP="007A29F1">
      <w:pPr>
        <w:numPr>
          <w:ilvl w:val="0"/>
          <w:numId w:val="1"/>
        </w:numPr>
        <w:jc w:val="both"/>
        <w:rPr>
          <w:sz w:val="28"/>
          <w:szCs w:val="28"/>
        </w:rPr>
      </w:pPr>
      <w:r w:rsidRPr="00F40E6E">
        <w:rPr>
          <w:sz w:val="28"/>
          <w:szCs w:val="28"/>
        </w:rPr>
        <w:t>Утвердить Перечень администрируемых кодов доходов местного бюджета, администратором по которым является Администрация Гжатского сельсовета Куйбышевского района Новосибирской области (Приложение №1).</w:t>
      </w:r>
    </w:p>
    <w:p w:rsidR="007A29F1" w:rsidRDefault="007A29F1" w:rsidP="007A29F1">
      <w:pPr>
        <w:rPr>
          <w:sz w:val="28"/>
          <w:szCs w:val="28"/>
        </w:rPr>
      </w:pPr>
    </w:p>
    <w:p w:rsidR="007A29F1" w:rsidRDefault="007A29F1" w:rsidP="007A29F1">
      <w:pPr>
        <w:rPr>
          <w:sz w:val="28"/>
          <w:szCs w:val="28"/>
        </w:rPr>
      </w:pPr>
    </w:p>
    <w:p w:rsidR="007A29F1" w:rsidRDefault="007A29F1" w:rsidP="007A29F1">
      <w:pPr>
        <w:ind w:firstLine="567"/>
        <w:rPr>
          <w:sz w:val="28"/>
          <w:szCs w:val="28"/>
        </w:rPr>
      </w:pPr>
      <w:r>
        <w:rPr>
          <w:sz w:val="28"/>
          <w:szCs w:val="28"/>
        </w:rPr>
        <w:t>Глава Гжатского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К.А.Зебин</w:t>
      </w:r>
      <w:proofErr w:type="spellEnd"/>
    </w:p>
    <w:p w:rsidR="007A29F1" w:rsidRPr="00182E02" w:rsidRDefault="007A29F1" w:rsidP="007A29F1">
      <w:pPr>
        <w:jc w:val="right"/>
        <w:rPr>
          <w:sz w:val="20"/>
          <w:szCs w:val="20"/>
        </w:rPr>
      </w:pPr>
      <w:r>
        <w:rPr>
          <w:sz w:val="28"/>
          <w:szCs w:val="28"/>
        </w:rPr>
        <w:br w:type="page"/>
      </w:r>
      <w:r w:rsidRPr="00182E02">
        <w:rPr>
          <w:sz w:val="20"/>
          <w:szCs w:val="20"/>
        </w:rPr>
        <w:lastRenderedPageBreak/>
        <w:t>Приложение №1</w:t>
      </w:r>
    </w:p>
    <w:p w:rsidR="007A29F1" w:rsidRDefault="007A29F1" w:rsidP="007A29F1">
      <w:pPr>
        <w:jc w:val="right"/>
        <w:rPr>
          <w:sz w:val="20"/>
          <w:szCs w:val="20"/>
        </w:rPr>
      </w:pPr>
      <w:r w:rsidRPr="00182E02">
        <w:rPr>
          <w:sz w:val="20"/>
          <w:szCs w:val="20"/>
        </w:rPr>
        <w:t>к постановлению</w:t>
      </w:r>
    </w:p>
    <w:p w:rsidR="007A29F1" w:rsidRDefault="007A29F1" w:rsidP="007A29F1">
      <w:pPr>
        <w:jc w:val="right"/>
        <w:rPr>
          <w:sz w:val="20"/>
          <w:szCs w:val="20"/>
        </w:rPr>
      </w:pPr>
      <w:r w:rsidRPr="00182E02">
        <w:rPr>
          <w:sz w:val="20"/>
          <w:szCs w:val="20"/>
        </w:rPr>
        <w:t xml:space="preserve">главы </w:t>
      </w:r>
      <w:r>
        <w:rPr>
          <w:sz w:val="20"/>
          <w:szCs w:val="20"/>
        </w:rPr>
        <w:t>Гжатского сельсовета</w:t>
      </w:r>
    </w:p>
    <w:p w:rsidR="007A29F1" w:rsidRDefault="007A29F1" w:rsidP="007A29F1">
      <w:pPr>
        <w:jc w:val="right"/>
        <w:rPr>
          <w:sz w:val="20"/>
          <w:szCs w:val="20"/>
        </w:rPr>
      </w:pPr>
      <w:r>
        <w:rPr>
          <w:sz w:val="20"/>
          <w:szCs w:val="20"/>
        </w:rPr>
        <w:t>Куйбышевского района</w:t>
      </w:r>
    </w:p>
    <w:p w:rsidR="007A29F1" w:rsidRDefault="007A29F1" w:rsidP="007A29F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7A29F1" w:rsidRPr="00182E02" w:rsidRDefault="007A29F1" w:rsidP="007A29F1">
      <w:pPr>
        <w:jc w:val="right"/>
        <w:rPr>
          <w:sz w:val="20"/>
          <w:szCs w:val="20"/>
        </w:rPr>
      </w:pPr>
      <w:proofErr w:type="gramStart"/>
      <w:r w:rsidRPr="00182E02">
        <w:rPr>
          <w:sz w:val="20"/>
          <w:szCs w:val="20"/>
        </w:rPr>
        <w:t>№</w:t>
      </w:r>
      <w:r w:rsidR="00FE2850">
        <w:rPr>
          <w:sz w:val="20"/>
          <w:szCs w:val="20"/>
        </w:rPr>
        <w:t xml:space="preserve"> </w:t>
      </w:r>
      <w:r w:rsidR="0072279F">
        <w:rPr>
          <w:sz w:val="20"/>
          <w:szCs w:val="20"/>
        </w:rPr>
        <w:t xml:space="preserve"> </w:t>
      </w:r>
      <w:r w:rsidRPr="00182E02">
        <w:rPr>
          <w:sz w:val="20"/>
          <w:szCs w:val="20"/>
        </w:rPr>
        <w:t>от</w:t>
      </w:r>
      <w:proofErr w:type="gramEnd"/>
      <w:r w:rsidR="0072279F">
        <w:rPr>
          <w:sz w:val="20"/>
          <w:szCs w:val="20"/>
        </w:rPr>
        <w:t xml:space="preserve">   </w:t>
      </w:r>
      <w:r>
        <w:rPr>
          <w:sz w:val="20"/>
          <w:szCs w:val="20"/>
        </w:rPr>
        <w:t>.12</w:t>
      </w:r>
      <w:r w:rsidRPr="00182E02">
        <w:rPr>
          <w:sz w:val="20"/>
          <w:szCs w:val="20"/>
        </w:rPr>
        <w:t>.20</w:t>
      </w:r>
      <w:r w:rsidR="0072279F">
        <w:rPr>
          <w:sz w:val="20"/>
          <w:szCs w:val="20"/>
        </w:rPr>
        <w:t>2</w:t>
      </w:r>
      <w:r w:rsidR="005D7F8E">
        <w:rPr>
          <w:sz w:val="20"/>
          <w:szCs w:val="20"/>
        </w:rPr>
        <w:t xml:space="preserve">2 </w:t>
      </w:r>
      <w:r w:rsidRPr="00182E02">
        <w:rPr>
          <w:sz w:val="20"/>
          <w:szCs w:val="20"/>
        </w:rPr>
        <w:t>г.</w:t>
      </w:r>
    </w:p>
    <w:p w:rsidR="007A29F1" w:rsidRPr="00182E02" w:rsidRDefault="007A29F1" w:rsidP="007A29F1">
      <w:pPr>
        <w:rPr>
          <w:sz w:val="20"/>
          <w:szCs w:val="20"/>
        </w:rPr>
      </w:pPr>
    </w:p>
    <w:p w:rsidR="007A29F1" w:rsidRPr="00182E02" w:rsidRDefault="007A29F1" w:rsidP="007A29F1">
      <w:pPr>
        <w:rPr>
          <w:sz w:val="20"/>
          <w:szCs w:val="20"/>
        </w:rPr>
      </w:pPr>
      <w:r w:rsidRPr="00182E02">
        <w:rPr>
          <w:sz w:val="20"/>
          <w:szCs w:val="20"/>
        </w:rPr>
        <w:t>Перечень администрируемых кодов доходов местного бюджета, администратором по которым является Администрация Гжатского сельсовета Куйбышевского района Новосибирской области</w:t>
      </w:r>
      <w:r>
        <w:rPr>
          <w:sz w:val="20"/>
          <w:szCs w:val="20"/>
        </w:rPr>
        <w:t xml:space="preserve">  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6625"/>
      </w:tblGrid>
      <w:tr w:rsidR="003B628D" w:rsidRPr="00182E02" w:rsidTr="00D4481E">
        <w:trPr>
          <w:trHeight w:val="1108"/>
        </w:trPr>
        <w:tc>
          <w:tcPr>
            <w:tcW w:w="3440" w:type="dxa"/>
          </w:tcPr>
          <w:p w:rsidR="003B628D" w:rsidRPr="00182E02" w:rsidRDefault="003B628D" w:rsidP="00280830">
            <w:pPr>
              <w:jc w:val="center"/>
              <w:rPr>
                <w:b/>
                <w:sz w:val="20"/>
                <w:szCs w:val="20"/>
              </w:rPr>
            </w:pPr>
            <w:r w:rsidRPr="005F03AD">
              <w:rPr>
                <w:b/>
                <w:sz w:val="20"/>
                <w:szCs w:val="20"/>
              </w:rPr>
              <w:t>346</w:t>
            </w:r>
            <w:r>
              <w:rPr>
                <w:b/>
                <w:sz w:val="20"/>
                <w:szCs w:val="20"/>
              </w:rPr>
              <w:t> </w:t>
            </w:r>
            <w:r w:rsidRPr="005F03AD">
              <w:rPr>
                <w:b/>
                <w:sz w:val="20"/>
                <w:szCs w:val="20"/>
              </w:rPr>
              <w:t>111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F03AD">
              <w:rPr>
                <w:b/>
                <w:sz w:val="20"/>
                <w:szCs w:val="20"/>
              </w:rPr>
              <w:t>05025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F03A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F03AD">
              <w:rPr>
                <w:b/>
                <w:sz w:val="20"/>
                <w:szCs w:val="20"/>
              </w:rPr>
              <w:t>0000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F03AD"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6625" w:type="dxa"/>
            <w:vAlign w:val="bottom"/>
          </w:tcPr>
          <w:p w:rsidR="003B628D" w:rsidRPr="00182E02" w:rsidRDefault="003B628D" w:rsidP="00280830">
            <w:pPr>
              <w:jc w:val="both"/>
              <w:rPr>
                <w:b/>
                <w:sz w:val="20"/>
                <w:szCs w:val="20"/>
              </w:rPr>
            </w:pPr>
            <w:r w:rsidRPr="005F03AD">
              <w:rPr>
                <w:b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bookmarkStart w:id="0" w:name="_GoBack"/>
            <w:bookmarkEnd w:id="0"/>
            <w:r w:rsidRPr="005F03AD">
              <w:rPr>
                <w:b/>
                <w:sz w:val="20"/>
                <w:szCs w:val="20"/>
              </w:rPr>
              <w:t>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B628D" w:rsidRPr="00182E02" w:rsidTr="00280830">
        <w:trPr>
          <w:trHeight w:val="982"/>
        </w:trPr>
        <w:tc>
          <w:tcPr>
            <w:tcW w:w="3440" w:type="dxa"/>
          </w:tcPr>
          <w:p w:rsidR="003B628D" w:rsidRPr="00182E02" w:rsidRDefault="003B628D" w:rsidP="00280830">
            <w:pPr>
              <w:jc w:val="center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>346 111 05035 10  0000 120</w:t>
            </w:r>
          </w:p>
        </w:tc>
        <w:tc>
          <w:tcPr>
            <w:tcW w:w="6625" w:type="dxa"/>
          </w:tcPr>
          <w:p w:rsidR="003B628D" w:rsidRPr="00182E02" w:rsidRDefault="003B628D" w:rsidP="00280830">
            <w:pPr>
              <w:jc w:val="both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 xml:space="preserve">поселений и созданных ими учреждений (за исключением имущества муниципальных </w:t>
            </w:r>
            <w:r>
              <w:rPr>
                <w:b/>
                <w:sz w:val="20"/>
                <w:szCs w:val="20"/>
              </w:rPr>
              <w:t xml:space="preserve">бюджетных и </w:t>
            </w:r>
            <w:r w:rsidRPr="00182E02">
              <w:rPr>
                <w:b/>
                <w:sz w:val="20"/>
                <w:szCs w:val="20"/>
              </w:rPr>
              <w:t>автономных учреждений)</w:t>
            </w:r>
          </w:p>
        </w:tc>
      </w:tr>
      <w:tr w:rsidR="003B628D" w:rsidRPr="00182E02" w:rsidTr="00D4481E">
        <w:trPr>
          <w:trHeight w:val="982"/>
        </w:trPr>
        <w:tc>
          <w:tcPr>
            <w:tcW w:w="3440" w:type="dxa"/>
          </w:tcPr>
          <w:p w:rsidR="003B628D" w:rsidRDefault="003B628D" w:rsidP="003B628D">
            <w:pPr>
              <w:jc w:val="center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>346 111 050</w:t>
            </w:r>
            <w:r>
              <w:rPr>
                <w:b/>
                <w:sz w:val="20"/>
                <w:szCs w:val="20"/>
              </w:rPr>
              <w:t>7</w:t>
            </w:r>
            <w:r w:rsidRPr="00182E02">
              <w:rPr>
                <w:b/>
                <w:sz w:val="20"/>
                <w:szCs w:val="20"/>
              </w:rPr>
              <w:t>5 10  0000 120</w:t>
            </w:r>
          </w:p>
        </w:tc>
        <w:tc>
          <w:tcPr>
            <w:tcW w:w="6625" w:type="dxa"/>
          </w:tcPr>
          <w:p w:rsidR="003B628D" w:rsidRPr="00D05827" w:rsidRDefault="003B628D" w:rsidP="003B628D">
            <w:pPr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Доходы от сдачи в аренду имущества, </w:t>
            </w:r>
            <w:r>
              <w:rPr>
                <w:b/>
                <w:sz w:val="20"/>
                <w:szCs w:val="20"/>
              </w:rPr>
              <w:t>составляющего казну сельских поселений (за исключением земельных участков)</w:t>
            </w:r>
          </w:p>
        </w:tc>
      </w:tr>
      <w:tr w:rsidR="000F75C1" w:rsidRPr="00182E02" w:rsidTr="00BF78D1">
        <w:trPr>
          <w:trHeight w:val="445"/>
        </w:trPr>
        <w:tc>
          <w:tcPr>
            <w:tcW w:w="3440" w:type="dxa"/>
          </w:tcPr>
          <w:p w:rsidR="000F75C1" w:rsidRPr="00182E02" w:rsidRDefault="000F75C1" w:rsidP="002808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346 111 09045 10 0000 120</w:t>
            </w:r>
          </w:p>
        </w:tc>
        <w:tc>
          <w:tcPr>
            <w:tcW w:w="6625" w:type="dxa"/>
          </w:tcPr>
          <w:p w:rsidR="000F75C1" w:rsidRPr="00182E02" w:rsidRDefault="000F75C1" w:rsidP="00280830">
            <w:pPr>
              <w:jc w:val="both"/>
              <w:rPr>
                <w:b/>
                <w:sz w:val="20"/>
                <w:szCs w:val="20"/>
              </w:rPr>
            </w:pPr>
            <w:r w:rsidRPr="000F75C1">
              <w:rPr>
                <w:b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B628D" w:rsidRPr="00182E02" w:rsidTr="00BF78D1">
        <w:trPr>
          <w:trHeight w:val="445"/>
        </w:trPr>
        <w:tc>
          <w:tcPr>
            <w:tcW w:w="3440" w:type="dxa"/>
          </w:tcPr>
          <w:p w:rsidR="003B628D" w:rsidRPr="00182E02" w:rsidRDefault="003B628D" w:rsidP="00280830">
            <w:pPr>
              <w:jc w:val="center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>346 113 02995 10 0000  130</w:t>
            </w:r>
          </w:p>
        </w:tc>
        <w:tc>
          <w:tcPr>
            <w:tcW w:w="6625" w:type="dxa"/>
          </w:tcPr>
          <w:p w:rsidR="003B628D" w:rsidRPr="00182E02" w:rsidRDefault="003B628D" w:rsidP="00280830">
            <w:pPr>
              <w:jc w:val="both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</w:t>
            </w:r>
          </w:p>
        </w:tc>
      </w:tr>
      <w:tr w:rsidR="003B628D" w:rsidRPr="00182E02" w:rsidTr="00280830">
        <w:trPr>
          <w:trHeight w:val="640"/>
        </w:trPr>
        <w:tc>
          <w:tcPr>
            <w:tcW w:w="3440" w:type="dxa"/>
          </w:tcPr>
          <w:p w:rsidR="003B628D" w:rsidRPr="00355248" w:rsidRDefault="003B628D" w:rsidP="003B628D">
            <w:pPr>
              <w:jc w:val="center"/>
              <w:rPr>
                <w:b/>
                <w:sz w:val="20"/>
                <w:szCs w:val="20"/>
              </w:rPr>
            </w:pPr>
            <w:r w:rsidRPr="00355248">
              <w:rPr>
                <w:b/>
                <w:sz w:val="20"/>
                <w:szCs w:val="20"/>
              </w:rPr>
              <w:t>346 1 14 0</w:t>
            </w:r>
            <w:r>
              <w:rPr>
                <w:b/>
                <w:sz w:val="20"/>
                <w:szCs w:val="20"/>
              </w:rPr>
              <w:t>2053</w:t>
            </w:r>
            <w:r w:rsidRPr="00355248">
              <w:rPr>
                <w:b/>
                <w:sz w:val="20"/>
                <w:szCs w:val="20"/>
              </w:rPr>
              <w:t xml:space="preserve"> 10 0000 4</w:t>
            </w:r>
            <w:r>
              <w:rPr>
                <w:b/>
                <w:sz w:val="20"/>
                <w:szCs w:val="20"/>
              </w:rPr>
              <w:t>1</w:t>
            </w:r>
            <w:r w:rsidRPr="0035524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25" w:type="dxa"/>
          </w:tcPr>
          <w:p w:rsidR="003B628D" w:rsidRPr="00355248" w:rsidRDefault="003B628D" w:rsidP="003B628D">
            <w:pPr>
              <w:jc w:val="both"/>
              <w:rPr>
                <w:b/>
                <w:sz w:val="20"/>
                <w:szCs w:val="20"/>
              </w:rPr>
            </w:pPr>
            <w:r w:rsidRPr="00355248">
              <w:rPr>
                <w:b/>
                <w:sz w:val="20"/>
                <w:szCs w:val="20"/>
              </w:rPr>
              <w:t xml:space="preserve">Доходы от </w:t>
            </w:r>
            <w:r>
              <w:rPr>
                <w:b/>
                <w:sz w:val="20"/>
                <w:szCs w:val="20"/>
              </w:rPr>
              <w:t>реализации иного имущества</w:t>
            </w:r>
            <w:r w:rsidRPr="00355248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 xml:space="preserve"> находящегося</w:t>
            </w:r>
            <w:r w:rsidRPr="00355248">
              <w:rPr>
                <w:b/>
                <w:sz w:val="20"/>
                <w:szCs w:val="20"/>
              </w:rPr>
              <w:t xml:space="preserve"> в собственности сельских поселений (за исключением </w:t>
            </w:r>
            <w:r>
              <w:rPr>
                <w:b/>
                <w:sz w:val="20"/>
                <w:szCs w:val="20"/>
              </w:rPr>
              <w:t>имущества</w:t>
            </w:r>
            <w:r w:rsidRPr="00355248">
              <w:rPr>
                <w:b/>
                <w:sz w:val="20"/>
                <w:szCs w:val="20"/>
              </w:rPr>
              <w:t xml:space="preserve"> муниципальных бюджетных и автономных учреждений</w:t>
            </w:r>
            <w:r>
              <w:rPr>
                <w:b/>
                <w:sz w:val="20"/>
                <w:szCs w:val="20"/>
              </w:rPr>
              <w:t>, а также имущества муниципальных унитарных предприятий, в том числе казенных</w:t>
            </w:r>
            <w:r w:rsidRPr="00355248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>, в части реализации основных средств по указанному имуществу</w:t>
            </w:r>
          </w:p>
        </w:tc>
      </w:tr>
      <w:tr w:rsidR="003B628D" w:rsidRPr="00182E02" w:rsidTr="00280830">
        <w:trPr>
          <w:trHeight w:val="640"/>
        </w:trPr>
        <w:tc>
          <w:tcPr>
            <w:tcW w:w="3440" w:type="dxa"/>
          </w:tcPr>
          <w:p w:rsidR="003B628D" w:rsidRPr="00D05827" w:rsidRDefault="003B628D" w:rsidP="00280830">
            <w:pPr>
              <w:jc w:val="center"/>
              <w:rPr>
                <w:b/>
                <w:sz w:val="20"/>
                <w:szCs w:val="20"/>
              </w:rPr>
            </w:pPr>
            <w:r w:rsidRPr="00355248">
              <w:rPr>
                <w:b/>
                <w:sz w:val="20"/>
                <w:szCs w:val="20"/>
              </w:rPr>
              <w:t>346 1 14 06025 10 0000 430</w:t>
            </w:r>
          </w:p>
        </w:tc>
        <w:tc>
          <w:tcPr>
            <w:tcW w:w="6625" w:type="dxa"/>
          </w:tcPr>
          <w:p w:rsidR="003B628D" w:rsidRPr="00D05827" w:rsidRDefault="003B628D" w:rsidP="003B628D">
            <w:pPr>
              <w:jc w:val="both"/>
              <w:rPr>
                <w:b/>
                <w:sz w:val="20"/>
                <w:szCs w:val="20"/>
              </w:rPr>
            </w:pPr>
            <w:r w:rsidRPr="00355248">
              <w:rPr>
                <w:b/>
                <w:sz w:val="20"/>
                <w:szCs w:val="20"/>
              </w:rPr>
              <w:t>Доходы от продажи земельных участков,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55248">
              <w:rPr>
                <w:b/>
                <w:sz w:val="20"/>
                <w:szCs w:val="20"/>
              </w:rPr>
              <w:t>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B628D" w:rsidRPr="00182E02" w:rsidTr="00280830">
        <w:trPr>
          <w:trHeight w:val="564"/>
        </w:trPr>
        <w:tc>
          <w:tcPr>
            <w:tcW w:w="3440" w:type="dxa"/>
          </w:tcPr>
          <w:p w:rsidR="003B628D" w:rsidRPr="00182E02" w:rsidRDefault="003B628D" w:rsidP="007870A2">
            <w:pPr>
              <w:jc w:val="center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346 116 </w:t>
            </w:r>
            <w:r w:rsidR="007870A2">
              <w:rPr>
                <w:b/>
                <w:sz w:val="20"/>
                <w:szCs w:val="20"/>
              </w:rPr>
              <w:t>02020</w:t>
            </w:r>
            <w:r w:rsidRPr="00182E02">
              <w:rPr>
                <w:b/>
                <w:sz w:val="20"/>
                <w:szCs w:val="20"/>
              </w:rPr>
              <w:t xml:space="preserve"> 02 0000  140</w:t>
            </w:r>
          </w:p>
        </w:tc>
        <w:tc>
          <w:tcPr>
            <w:tcW w:w="6625" w:type="dxa"/>
          </w:tcPr>
          <w:p w:rsidR="003B628D" w:rsidRPr="00182E02" w:rsidRDefault="007870A2" w:rsidP="007870A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Административные штрафы</w:t>
            </w:r>
            <w:r w:rsidR="003B628D" w:rsidRPr="00182E02">
              <w:rPr>
                <w:b/>
                <w:sz w:val="20"/>
                <w:szCs w:val="20"/>
              </w:rPr>
              <w:t xml:space="preserve">, установленные законами субъектов Российской Федерации </w:t>
            </w:r>
            <w:r>
              <w:rPr>
                <w:b/>
                <w:sz w:val="20"/>
                <w:szCs w:val="20"/>
              </w:rPr>
              <w:t xml:space="preserve">об административных правонарушениях, за нарушение муниципальных </w:t>
            </w:r>
            <w:r w:rsidR="003B628D" w:rsidRPr="00182E0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правовых </w:t>
            </w:r>
            <w:r w:rsidR="003B628D" w:rsidRPr="00182E02">
              <w:rPr>
                <w:b/>
                <w:sz w:val="20"/>
                <w:szCs w:val="20"/>
              </w:rPr>
              <w:t>актов</w:t>
            </w:r>
          </w:p>
        </w:tc>
      </w:tr>
      <w:tr w:rsidR="003B628D" w:rsidRPr="00182E02" w:rsidTr="00280830">
        <w:trPr>
          <w:trHeight w:val="564"/>
        </w:trPr>
        <w:tc>
          <w:tcPr>
            <w:tcW w:w="3440" w:type="dxa"/>
          </w:tcPr>
          <w:p w:rsidR="003B628D" w:rsidRPr="00355248" w:rsidRDefault="003B628D" w:rsidP="002808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346 </w:t>
            </w:r>
            <w:r w:rsidRPr="00182E02">
              <w:rPr>
                <w:b/>
                <w:sz w:val="20"/>
                <w:szCs w:val="20"/>
              </w:rPr>
              <w:t>117 01050 10 0000 180</w:t>
            </w:r>
          </w:p>
        </w:tc>
        <w:tc>
          <w:tcPr>
            <w:tcW w:w="6625" w:type="dxa"/>
          </w:tcPr>
          <w:p w:rsidR="003B628D" w:rsidRPr="00355248" w:rsidRDefault="003B628D" w:rsidP="00280830">
            <w:pPr>
              <w:jc w:val="both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Невыясненные поступления, </w:t>
            </w:r>
            <w:r>
              <w:rPr>
                <w:b/>
                <w:sz w:val="20"/>
                <w:szCs w:val="20"/>
              </w:rPr>
              <w:t>зачисляемые</w:t>
            </w:r>
            <w:r w:rsidRPr="00182E02">
              <w:rPr>
                <w:b/>
                <w:sz w:val="20"/>
                <w:szCs w:val="20"/>
              </w:rPr>
              <w:t xml:space="preserve"> в бюджеты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</w:t>
            </w:r>
          </w:p>
        </w:tc>
      </w:tr>
      <w:tr w:rsidR="003B628D" w:rsidRPr="00182E02" w:rsidTr="00BF78D1">
        <w:trPr>
          <w:trHeight w:val="421"/>
        </w:trPr>
        <w:tc>
          <w:tcPr>
            <w:tcW w:w="3440" w:type="dxa"/>
          </w:tcPr>
          <w:p w:rsidR="003B628D" w:rsidRPr="00182E02" w:rsidRDefault="003B628D" w:rsidP="002808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346 </w:t>
            </w:r>
            <w:r w:rsidRPr="00182E02">
              <w:rPr>
                <w:b/>
                <w:sz w:val="20"/>
                <w:szCs w:val="20"/>
              </w:rPr>
              <w:t>117 05050 10 0000 180</w:t>
            </w:r>
          </w:p>
        </w:tc>
        <w:tc>
          <w:tcPr>
            <w:tcW w:w="6625" w:type="dxa"/>
          </w:tcPr>
          <w:p w:rsidR="003B628D" w:rsidRPr="00182E02" w:rsidRDefault="003B628D" w:rsidP="00280830">
            <w:pPr>
              <w:jc w:val="both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Прочие неналоговые доходы бюджетов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</w:t>
            </w:r>
          </w:p>
        </w:tc>
      </w:tr>
      <w:tr w:rsidR="007870A2" w:rsidRPr="00182E02" w:rsidTr="00BF78D1">
        <w:trPr>
          <w:trHeight w:val="421"/>
        </w:trPr>
        <w:tc>
          <w:tcPr>
            <w:tcW w:w="3440" w:type="dxa"/>
          </w:tcPr>
          <w:p w:rsidR="007870A2" w:rsidRDefault="007870A2" w:rsidP="002808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346 117 15030 10 0000 150</w:t>
            </w:r>
          </w:p>
        </w:tc>
        <w:tc>
          <w:tcPr>
            <w:tcW w:w="6625" w:type="dxa"/>
          </w:tcPr>
          <w:p w:rsidR="007870A2" w:rsidRPr="00182E02" w:rsidRDefault="007870A2" w:rsidP="0028083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</w:tr>
      <w:tr w:rsidR="003B628D" w:rsidRPr="00182E02" w:rsidTr="00280830">
        <w:trPr>
          <w:trHeight w:val="579"/>
        </w:trPr>
        <w:tc>
          <w:tcPr>
            <w:tcW w:w="3440" w:type="dxa"/>
          </w:tcPr>
          <w:p w:rsidR="003B628D" w:rsidRPr="00182E02" w:rsidRDefault="003B628D" w:rsidP="003B62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346 202 15001 </w:t>
            </w:r>
            <w:r w:rsidRPr="00182E02">
              <w:rPr>
                <w:b/>
                <w:sz w:val="20"/>
                <w:szCs w:val="20"/>
              </w:rPr>
              <w:t>10 0000 15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25" w:type="dxa"/>
          </w:tcPr>
          <w:p w:rsidR="003B628D" w:rsidRPr="00182E02" w:rsidRDefault="003B628D" w:rsidP="00280830">
            <w:pPr>
              <w:jc w:val="both"/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Дотации бюджетам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 на выравнивание бюджетной обеспеченности</w:t>
            </w:r>
          </w:p>
        </w:tc>
      </w:tr>
      <w:tr w:rsidR="003B628D" w:rsidRPr="00182E02" w:rsidTr="00BF78D1">
        <w:trPr>
          <w:trHeight w:val="370"/>
        </w:trPr>
        <w:tc>
          <w:tcPr>
            <w:tcW w:w="3440" w:type="dxa"/>
          </w:tcPr>
          <w:p w:rsidR="003B628D" w:rsidRPr="00182E02" w:rsidRDefault="003B628D" w:rsidP="00280830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346 202 29</w:t>
            </w:r>
            <w:r w:rsidRPr="00182E02">
              <w:rPr>
                <w:b/>
                <w:sz w:val="20"/>
                <w:szCs w:val="20"/>
              </w:rPr>
              <w:t>999 10 0000 15</w:t>
            </w:r>
            <w:r>
              <w:rPr>
                <w:b/>
                <w:sz w:val="20"/>
                <w:szCs w:val="20"/>
              </w:rPr>
              <w:t>0</w:t>
            </w:r>
          </w:p>
          <w:p w:rsidR="003B628D" w:rsidRPr="00CE0D6C" w:rsidRDefault="003B628D" w:rsidP="002808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25" w:type="dxa"/>
          </w:tcPr>
          <w:p w:rsidR="003B628D" w:rsidRPr="00CE0D6C" w:rsidRDefault="003B628D" w:rsidP="00280830">
            <w:pPr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Прочие субсидии бюджетам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</w:t>
            </w:r>
          </w:p>
        </w:tc>
      </w:tr>
      <w:tr w:rsidR="003B628D" w:rsidRPr="00182E02" w:rsidTr="00D4481E">
        <w:trPr>
          <w:trHeight w:val="499"/>
        </w:trPr>
        <w:tc>
          <w:tcPr>
            <w:tcW w:w="3440" w:type="dxa"/>
          </w:tcPr>
          <w:p w:rsidR="003B628D" w:rsidRPr="005F03AD" w:rsidRDefault="007870A2" w:rsidP="003B628D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346 202 30</w:t>
            </w:r>
            <w:r w:rsidRPr="00182E02">
              <w:rPr>
                <w:b/>
                <w:sz w:val="20"/>
                <w:szCs w:val="20"/>
              </w:rPr>
              <w:t>024 10 0000 15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25" w:type="dxa"/>
          </w:tcPr>
          <w:p w:rsidR="003B628D" w:rsidRPr="005F03AD" w:rsidRDefault="007870A2" w:rsidP="00280830">
            <w:pPr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Субвенции бюджетам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 на выполнение передаваемых полномочий субъектов Российской Федерации</w:t>
            </w:r>
          </w:p>
        </w:tc>
      </w:tr>
      <w:tr w:rsidR="007870A2" w:rsidRPr="00182E02" w:rsidTr="00280830">
        <w:trPr>
          <w:trHeight w:val="499"/>
        </w:trPr>
        <w:tc>
          <w:tcPr>
            <w:tcW w:w="3440" w:type="dxa"/>
          </w:tcPr>
          <w:p w:rsidR="007870A2" w:rsidRDefault="007870A2" w:rsidP="00CB06F2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346 202 35118</w:t>
            </w:r>
            <w:r w:rsidRPr="00182E02">
              <w:rPr>
                <w:b/>
                <w:sz w:val="20"/>
                <w:szCs w:val="20"/>
              </w:rPr>
              <w:t xml:space="preserve"> 10 0000 15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25" w:type="dxa"/>
          </w:tcPr>
          <w:p w:rsidR="007870A2" w:rsidRPr="00182E02" w:rsidRDefault="007870A2" w:rsidP="00280830">
            <w:pPr>
              <w:rPr>
                <w:b/>
                <w:sz w:val="20"/>
                <w:szCs w:val="20"/>
              </w:rPr>
            </w:pPr>
            <w:r w:rsidRPr="00182E02">
              <w:rPr>
                <w:b/>
                <w:bCs/>
                <w:sz w:val="20"/>
                <w:szCs w:val="20"/>
              </w:rPr>
              <w:t xml:space="preserve">Субвенция бюджетам </w:t>
            </w:r>
            <w:r>
              <w:rPr>
                <w:b/>
                <w:bCs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bCs/>
                <w:sz w:val="20"/>
                <w:szCs w:val="20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B628D" w:rsidRPr="00182E02" w:rsidTr="00280830">
        <w:trPr>
          <w:trHeight w:val="818"/>
        </w:trPr>
        <w:tc>
          <w:tcPr>
            <w:tcW w:w="3440" w:type="dxa"/>
          </w:tcPr>
          <w:p w:rsidR="003B628D" w:rsidRPr="00182E02" w:rsidRDefault="003B628D" w:rsidP="00CB06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346 202 400</w:t>
            </w:r>
            <w:r w:rsidRPr="00182E02">
              <w:rPr>
                <w:b/>
                <w:sz w:val="20"/>
                <w:szCs w:val="20"/>
              </w:rPr>
              <w:t>14 10 0000 15</w:t>
            </w:r>
            <w:r w:rsidR="00CB06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25" w:type="dxa"/>
          </w:tcPr>
          <w:p w:rsidR="003B628D" w:rsidRPr="00182E02" w:rsidRDefault="003B628D" w:rsidP="00280830">
            <w:pPr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Межбюджетные трансферты, передаваемые бюджетам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870A2" w:rsidRPr="00182E02" w:rsidTr="00BF78D1">
        <w:trPr>
          <w:trHeight w:val="407"/>
        </w:trPr>
        <w:tc>
          <w:tcPr>
            <w:tcW w:w="3440" w:type="dxa"/>
            <w:vAlign w:val="bottom"/>
          </w:tcPr>
          <w:p w:rsidR="007870A2" w:rsidRDefault="007870A2" w:rsidP="007870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346 202 49999 10 0000 150</w:t>
            </w:r>
          </w:p>
        </w:tc>
        <w:tc>
          <w:tcPr>
            <w:tcW w:w="6625" w:type="dxa"/>
            <w:vAlign w:val="bottom"/>
          </w:tcPr>
          <w:p w:rsidR="007870A2" w:rsidRPr="00855CC7" w:rsidRDefault="007870A2" w:rsidP="002808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870A2" w:rsidRPr="00182E02" w:rsidTr="00BF78D1">
        <w:trPr>
          <w:trHeight w:val="407"/>
        </w:trPr>
        <w:tc>
          <w:tcPr>
            <w:tcW w:w="3440" w:type="dxa"/>
            <w:vAlign w:val="bottom"/>
          </w:tcPr>
          <w:p w:rsidR="007870A2" w:rsidRDefault="007870A2" w:rsidP="007870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346 204 05099 10 0000 150</w:t>
            </w:r>
          </w:p>
        </w:tc>
        <w:tc>
          <w:tcPr>
            <w:tcW w:w="6625" w:type="dxa"/>
            <w:vAlign w:val="bottom"/>
          </w:tcPr>
          <w:p w:rsidR="007870A2" w:rsidRPr="00855CC7" w:rsidRDefault="007870A2" w:rsidP="002808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3B628D" w:rsidRPr="00182E02" w:rsidTr="00BF78D1">
        <w:trPr>
          <w:trHeight w:val="407"/>
        </w:trPr>
        <w:tc>
          <w:tcPr>
            <w:tcW w:w="3440" w:type="dxa"/>
            <w:vAlign w:val="bottom"/>
          </w:tcPr>
          <w:p w:rsidR="003B628D" w:rsidRPr="00182E02" w:rsidRDefault="00BF78D1" w:rsidP="00BF78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="003B628D" w:rsidRPr="00855CC7">
              <w:rPr>
                <w:b/>
                <w:sz w:val="20"/>
                <w:szCs w:val="20"/>
              </w:rPr>
              <w:t>346</w:t>
            </w:r>
            <w:r w:rsidR="003B628D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B628D" w:rsidRPr="00855CC7">
              <w:rPr>
                <w:b/>
                <w:sz w:val="20"/>
                <w:szCs w:val="20"/>
              </w:rPr>
              <w:t>207</w:t>
            </w:r>
            <w:r w:rsidR="003B628D">
              <w:rPr>
                <w:b/>
                <w:sz w:val="20"/>
                <w:szCs w:val="20"/>
              </w:rPr>
              <w:t xml:space="preserve"> </w:t>
            </w:r>
            <w:r w:rsidR="003B628D" w:rsidRPr="00855CC7">
              <w:rPr>
                <w:b/>
                <w:sz w:val="20"/>
                <w:szCs w:val="20"/>
              </w:rPr>
              <w:t>05030</w:t>
            </w:r>
            <w:r w:rsidR="003B628D">
              <w:rPr>
                <w:b/>
                <w:sz w:val="20"/>
                <w:szCs w:val="20"/>
              </w:rPr>
              <w:t xml:space="preserve"> </w:t>
            </w:r>
            <w:r w:rsidR="003B628D" w:rsidRPr="00855CC7">
              <w:rPr>
                <w:b/>
                <w:sz w:val="20"/>
                <w:szCs w:val="20"/>
              </w:rPr>
              <w:t>10</w:t>
            </w:r>
            <w:r w:rsidR="003B628D">
              <w:rPr>
                <w:b/>
                <w:sz w:val="20"/>
                <w:szCs w:val="20"/>
              </w:rPr>
              <w:t xml:space="preserve"> </w:t>
            </w:r>
            <w:r w:rsidR="003B628D" w:rsidRPr="00855CC7">
              <w:rPr>
                <w:b/>
                <w:sz w:val="20"/>
                <w:szCs w:val="20"/>
              </w:rPr>
              <w:t>0000</w:t>
            </w:r>
            <w:r w:rsidR="003B628D">
              <w:rPr>
                <w:b/>
                <w:sz w:val="20"/>
                <w:szCs w:val="20"/>
              </w:rPr>
              <w:t xml:space="preserve"> </w:t>
            </w:r>
            <w:r w:rsidR="003B628D" w:rsidRPr="00855CC7">
              <w:rPr>
                <w:b/>
                <w:sz w:val="20"/>
                <w:szCs w:val="20"/>
              </w:rPr>
              <w:t>1</w:t>
            </w:r>
            <w:r w:rsidR="00CB06F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6625" w:type="dxa"/>
            <w:vAlign w:val="bottom"/>
          </w:tcPr>
          <w:p w:rsidR="003B628D" w:rsidRPr="00182E02" w:rsidRDefault="003B628D" w:rsidP="00280830">
            <w:pPr>
              <w:rPr>
                <w:b/>
                <w:sz w:val="20"/>
                <w:szCs w:val="20"/>
              </w:rPr>
            </w:pPr>
            <w:r w:rsidRPr="00855CC7">
              <w:rPr>
                <w:b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3B628D" w:rsidRPr="00182E02" w:rsidTr="00280830">
        <w:trPr>
          <w:trHeight w:val="548"/>
        </w:trPr>
        <w:tc>
          <w:tcPr>
            <w:tcW w:w="3440" w:type="dxa"/>
          </w:tcPr>
          <w:p w:rsidR="003B628D" w:rsidRPr="00182E02" w:rsidRDefault="003B628D" w:rsidP="00CB06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346 2</w:t>
            </w:r>
            <w:r w:rsidRPr="00182E02">
              <w:rPr>
                <w:b/>
                <w:sz w:val="20"/>
                <w:szCs w:val="20"/>
              </w:rPr>
              <w:t>08 05000 10 0000 1</w:t>
            </w:r>
            <w:r w:rsidR="00CB06F2">
              <w:rPr>
                <w:b/>
                <w:sz w:val="20"/>
                <w:szCs w:val="20"/>
              </w:rPr>
              <w:t>5</w:t>
            </w:r>
            <w:r w:rsidRPr="00182E0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25" w:type="dxa"/>
          </w:tcPr>
          <w:p w:rsidR="003B628D" w:rsidRPr="00182E02" w:rsidRDefault="003B628D" w:rsidP="00280830">
            <w:pPr>
              <w:rPr>
                <w:b/>
                <w:sz w:val="20"/>
                <w:szCs w:val="20"/>
              </w:rPr>
            </w:pPr>
            <w:r w:rsidRPr="00182E02">
              <w:rPr>
                <w:b/>
                <w:sz w:val="20"/>
                <w:szCs w:val="20"/>
              </w:rPr>
              <w:t xml:space="preserve">Перечисление из бюджетов </w:t>
            </w:r>
            <w:r>
              <w:rPr>
                <w:b/>
                <w:sz w:val="20"/>
                <w:szCs w:val="20"/>
              </w:rPr>
              <w:t xml:space="preserve">сельских </w:t>
            </w:r>
            <w:r w:rsidRPr="00182E02">
              <w:rPr>
                <w:b/>
                <w:sz w:val="20"/>
                <w:szCs w:val="20"/>
              </w:rPr>
              <w:t>поселений (в бюджеты поселений</w:t>
            </w:r>
            <w:r>
              <w:rPr>
                <w:b/>
                <w:sz w:val="20"/>
                <w:szCs w:val="20"/>
              </w:rPr>
              <w:t xml:space="preserve">) </w:t>
            </w:r>
            <w:r w:rsidRPr="00182E02">
              <w:rPr>
                <w:b/>
                <w:sz w:val="20"/>
                <w:szCs w:val="20"/>
              </w:rPr>
              <w:t xml:space="preserve"> для осуществления возврата (зачета) излишне уплаченных или излишне взысканных сумм налогов, сборов и иных платежей, а также сумм %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026261" w:rsidRDefault="00026261"/>
    <w:sectPr w:rsidR="00026261" w:rsidSect="00F40E6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3FC9"/>
    <w:multiLevelType w:val="hybridMultilevel"/>
    <w:tmpl w:val="E12AB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E7"/>
    <w:rsid w:val="00026261"/>
    <w:rsid w:val="000F75C1"/>
    <w:rsid w:val="002E6AE9"/>
    <w:rsid w:val="003B628D"/>
    <w:rsid w:val="005D7F8E"/>
    <w:rsid w:val="005F5D7C"/>
    <w:rsid w:val="006F5649"/>
    <w:rsid w:val="0072279F"/>
    <w:rsid w:val="007870A2"/>
    <w:rsid w:val="007A29F1"/>
    <w:rsid w:val="007E05B1"/>
    <w:rsid w:val="00AB6D5C"/>
    <w:rsid w:val="00BF78D1"/>
    <w:rsid w:val="00C01AE7"/>
    <w:rsid w:val="00CB06F2"/>
    <w:rsid w:val="00FE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34590B"/>
  <w15:docId w15:val="{E6470BF5-4566-4E2C-9460-511749F5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00FD3-32D9-47EE-8CDE-8DE4B7FA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Acer</cp:lastModifiedBy>
  <cp:revision>10</cp:revision>
  <dcterms:created xsi:type="dcterms:W3CDTF">2019-11-14T03:15:00Z</dcterms:created>
  <dcterms:modified xsi:type="dcterms:W3CDTF">2022-11-18T03:39:00Z</dcterms:modified>
</cp:coreProperties>
</file>